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C252" w14:textId="77777777" w:rsidR="00E42DF1" w:rsidRDefault="002B1BE3" w:rsidP="002B1BE3">
      <w:pPr>
        <w:spacing w:after="0" w:line="276" w:lineRule="auto"/>
        <w:rPr>
          <w:rFonts w:ascii="Arial" w:eastAsia="Times New Roman" w:hAnsi="Arial" w:cs="Arial"/>
          <w:bCs/>
          <w:color w:val="808080"/>
          <w:kern w:val="36"/>
          <w:sz w:val="24"/>
          <w:szCs w:val="24"/>
          <w:lang w:eastAsia="en-GB"/>
        </w:rPr>
      </w:pPr>
      <w:bookmarkStart w:id="0" w:name="_Hlk64383065"/>
      <w:bookmarkEnd w:id="0"/>
      <w:r w:rsidRPr="002E0DB1">
        <w:rPr>
          <w:rFonts w:ascii="Arial" w:eastAsia="Times New Roman" w:hAnsi="Arial" w:cs="Arial"/>
          <w:bCs/>
          <w:color w:val="808080"/>
          <w:kern w:val="36"/>
          <w:sz w:val="24"/>
          <w:szCs w:val="24"/>
          <w:lang w:eastAsia="en-GB"/>
        </w:rPr>
        <w:t>Name</w:t>
      </w:r>
      <w:r>
        <w:rPr>
          <w:rFonts w:ascii="Arial" w:eastAsia="Times New Roman" w:hAnsi="Arial" w:cs="Arial"/>
          <w:bCs/>
          <w:color w:val="808080"/>
          <w:kern w:val="36"/>
          <w:sz w:val="24"/>
          <w:szCs w:val="24"/>
          <w:lang w:eastAsia="en-GB"/>
        </w:rPr>
        <w:t>:</w:t>
      </w:r>
      <w:r w:rsidRPr="002E0DB1">
        <w:rPr>
          <w:rFonts w:ascii="Arial" w:eastAsia="Times New Roman" w:hAnsi="Arial" w:cs="Arial"/>
          <w:bCs/>
          <w:color w:val="808080"/>
          <w:kern w:val="36"/>
          <w:sz w:val="24"/>
          <w:szCs w:val="24"/>
          <w:lang w:eastAsia="en-GB"/>
        </w:rPr>
        <w:t xml:space="preserve">   </w:t>
      </w:r>
      <w:r>
        <w:rPr>
          <w:rFonts w:ascii="Arial" w:eastAsia="Times New Roman" w:hAnsi="Arial" w:cs="Arial"/>
          <w:bCs/>
          <w:color w:val="808080"/>
          <w:kern w:val="36"/>
          <w:sz w:val="24"/>
          <w:szCs w:val="24"/>
          <w:lang w:eastAsia="en-GB"/>
        </w:rPr>
        <w:tab/>
      </w:r>
      <w:r>
        <w:rPr>
          <w:rFonts w:ascii="Arial" w:eastAsia="Times New Roman" w:hAnsi="Arial" w:cs="Arial"/>
          <w:bCs/>
          <w:color w:val="808080"/>
          <w:kern w:val="36"/>
          <w:sz w:val="24"/>
          <w:szCs w:val="24"/>
          <w:lang w:eastAsia="en-GB"/>
        </w:rPr>
        <w:tab/>
      </w:r>
      <w:r>
        <w:rPr>
          <w:rFonts w:ascii="Arial" w:eastAsia="Times New Roman" w:hAnsi="Arial" w:cs="Arial"/>
          <w:bCs/>
          <w:color w:val="808080"/>
          <w:kern w:val="36"/>
          <w:sz w:val="24"/>
          <w:szCs w:val="24"/>
          <w:lang w:eastAsia="en-GB"/>
        </w:rPr>
        <w:tab/>
      </w:r>
      <w:r w:rsidRPr="002E0DB1">
        <w:rPr>
          <w:rFonts w:ascii="Arial" w:eastAsia="Times New Roman" w:hAnsi="Arial" w:cs="Arial"/>
          <w:bCs/>
          <w:color w:val="808080"/>
          <w:kern w:val="36"/>
          <w:sz w:val="24"/>
          <w:szCs w:val="24"/>
          <w:lang w:eastAsia="en-GB"/>
        </w:rPr>
        <w:t>Date</w:t>
      </w:r>
      <w:r>
        <w:rPr>
          <w:rFonts w:ascii="Arial" w:eastAsia="Times New Roman" w:hAnsi="Arial" w:cs="Arial"/>
          <w:bCs/>
          <w:color w:val="808080"/>
          <w:kern w:val="36"/>
          <w:sz w:val="24"/>
          <w:szCs w:val="24"/>
          <w:lang w:eastAsia="en-GB"/>
        </w:rPr>
        <w:t xml:space="preserve">:  </w:t>
      </w:r>
    </w:p>
    <w:p w14:paraId="51B59EF7" w14:textId="77777777" w:rsidR="00E42DF1" w:rsidRDefault="00E42DF1" w:rsidP="002B1BE3">
      <w:pPr>
        <w:spacing w:after="0" w:line="276" w:lineRule="auto"/>
        <w:rPr>
          <w:rFonts w:ascii="Arial" w:eastAsia="Times New Roman" w:hAnsi="Arial" w:cs="Arial"/>
          <w:bCs/>
          <w:color w:val="808080"/>
          <w:kern w:val="36"/>
          <w:sz w:val="24"/>
          <w:szCs w:val="24"/>
          <w:lang w:eastAsia="en-GB"/>
        </w:rPr>
      </w:pPr>
    </w:p>
    <w:p w14:paraId="103BBA71" w14:textId="77777777" w:rsidR="004B2096" w:rsidRPr="004B2096" w:rsidRDefault="004B2096" w:rsidP="004B2096">
      <w:pPr>
        <w:rPr>
          <w:i/>
          <w:sz w:val="24"/>
          <w:szCs w:val="28"/>
        </w:rPr>
      </w:pPr>
      <w:r w:rsidRPr="004B2096">
        <w:rPr>
          <w:i/>
          <w:sz w:val="24"/>
          <w:szCs w:val="28"/>
        </w:rPr>
        <w:t>In the UK there are a wide range of different religions that both employers and employees may need to have some understanding of and how they may occasionally affect the workplace. Employers are under no legal obligation to grant a religious-based request for time off. However, it is not only good practice to accommodate as many of these requests as can be balanced against the requirements of running a business, but it is also important to ensure that such requests are handled in a tactful and consistent manner.</w:t>
      </w:r>
    </w:p>
    <w:p w14:paraId="5E6C386C" w14:textId="30B848AB" w:rsidR="004B2096" w:rsidRPr="004B2096" w:rsidRDefault="004B2096" w:rsidP="004B2096">
      <w:pPr>
        <w:rPr>
          <w:sz w:val="28"/>
          <w:szCs w:val="28"/>
        </w:rPr>
      </w:pPr>
      <w:r w:rsidRPr="004B2096">
        <w:rPr>
          <w:i/>
          <w:sz w:val="24"/>
          <w:szCs w:val="28"/>
        </w:rPr>
        <w:t>This mail merge activity is a workplace memo where employees have been granted a Yes or a No to attend their faiths religious event.</w:t>
      </w:r>
      <w:r w:rsidRPr="004B2096">
        <w:rPr>
          <w:sz w:val="24"/>
          <w:szCs w:val="28"/>
        </w:rPr>
        <w:t xml:space="preserve"> </w:t>
      </w:r>
      <w:r w:rsidRPr="004B2096">
        <w:rPr>
          <w:sz w:val="28"/>
          <w:szCs w:val="28"/>
        </w:rPr>
        <w:br/>
      </w:r>
    </w:p>
    <w:p w14:paraId="7781260F" w14:textId="77777777" w:rsidR="004B2096" w:rsidRDefault="004B2096" w:rsidP="004B2096">
      <w:pPr>
        <w:pStyle w:val="ListParagraph"/>
        <w:numPr>
          <w:ilvl w:val="0"/>
          <w:numId w:val="5"/>
        </w:numPr>
        <w:spacing w:line="256" w:lineRule="auto"/>
        <w:rPr>
          <w:sz w:val="28"/>
          <w:szCs w:val="28"/>
          <w:lang w:val="en-US"/>
        </w:rPr>
      </w:pPr>
      <w:r>
        <w:rPr>
          <w:sz w:val="28"/>
          <w:szCs w:val="28"/>
          <w:lang w:val="en-US"/>
        </w:rPr>
        <w:t>Use the Memo and Employees text documents to create a mail merge.</w:t>
      </w:r>
      <w:r>
        <w:rPr>
          <w:sz w:val="28"/>
          <w:szCs w:val="28"/>
          <w:lang w:val="en-US"/>
        </w:rPr>
        <w:br/>
      </w:r>
    </w:p>
    <w:p w14:paraId="309DFC7F" w14:textId="77777777" w:rsidR="004B2096" w:rsidRDefault="004B2096" w:rsidP="004B2096">
      <w:pPr>
        <w:pStyle w:val="ListParagraph"/>
        <w:numPr>
          <w:ilvl w:val="0"/>
          <w:numId w:val="5"/>
        </w:numPr>
        <w:spacing w:line="256" w:lineRule="auto"/>
        <w:rPr>
          <w:sz w:val="28"/>
          <w:szCs w:val="28"/>
          <w:lang w:val="en-US"/>
        </w:rPr>
      </w:pPr>
      <w:r>
        <w:rPr>
          <w:sz w:val="28"/>
          <w:szCs w:val="28"/>
          <w:lang w:val="en-US"/>
        </w:rPr>
        <w:t xml:space="preserve">Send the Memo to those who are a “NO” to attending the event. </w:t>
      </w:r>
      <w:r>
        <w:rPr>
          <w:sz w:val="28"/>
          <w:szCs w:val="28"/>
          <w:lang w:val="en-US"/>
        </w:rPr>
        <w:br/>
      </w:r>
    </w:p>
    <w:p w14:paraId="37EC4F1B" w14:textId="77777777" w:rsidR="004B2096" w:rsidRDefault="004B2096" w:rsidP="004B2096">
      <w:pPr>
        <w:pStyle w:val="ListParagraph"/>
        <w:numPr>
          <w:ilvl w:val="0"/>
          <w:numId w:val="5"/>
        </w:numPr>
        <w:spacing w:line="256" w:lineRule="auto"/>
        <w:rPr>
          <w:sz w:val="28"/>
          <w:szCs w:val="28"/>
          <w:lang w:val="en-US"/>
        </w:rPr>
      </w:pPr>
      <w:r>
        <w:rPr>
          <w:sz w:val="28"/>
          <w:szCs w:val="28"/>
          <w:lang w:val="en-US"/>
        </w:rPr>
        <w:t xml:space="preserve">Produce a screenshot of the unmerged fields below. </w:t>
      </w:r>
      <w:r>
        <w:rPr>
          <w:sz w:val="28"/>
          <w:szCs w:val="28"/>
          <w:lang w:val="en-US"/>
        </w:rPr>
        <w:br/>
      </w:r>
    </w:p>
    <w:p w14:paraId="7FA396C5" w14:textId="77777777" w:rsidR="004B2096" w:rsidRDefault="004B2096" w:rsidP="004B2096">
      <w:pPr>
        <w:pStyle w:val="ListParagraph"/>
        <w:numPr>
          <w:ilvl w:val="0"/>
          <w:numId w:val="5"/>
        </w:numPr>
        <w:spacing w:line="256" w:lineRule="auto"/>
        <w:rPr>
          <w:sz w:val="28"/>
          <w:szCs w:val="28"/>
          <w:lang w:val="en-US"/>
        </w:rPr>
      </w:pPr>
      <w:r>
        <w:rPr>
          <w:sz w:val="28"/>
          <w:szCs w:val="28"/>
          <w:lang w:val="en-US"/>
        </w:rPr>
        <w:t>Check for any errors.</w:t>
      </w:r>
      <w:r>
        <w:rPr>
          <w:sz w:val="28"/>
          <w:szCs w:val="28"/>
          <w:lang w:val="en-US"/>
        </w:rPr>
        <w:br/>
      </w:r>
    </w:p>
    <w:p w14:paraId="41DC0D36" w14:textId="77777777" w:rsidR="004B2096" w:rsidRDefault="004B2096" w:rsidP="004B2096">
      <w:pPr>
        <w:pStyle w:val="ListParagraph"/>
        <w:numPr>
          <w:ilvl w:val="0"/>
          <w:numId w:val="5"/>
        </w:numPr>
        <w:spacing w:line="256" w:lineRule="auto"/>
        <w:rPr>
          <w:sz w:val="28"/>
          <w:szCs w:val="28"/>
          <w:lang w:val="en-US"/>
        </w:rPr>
      </w:pPr>
      <w:r>
        <w:rPr>
          <w:sz w:val="28"/>
          <w:szCs w:val="28"/>
          <w:lang w:val="en-US"/>
        </w:rPr>
        <w:t>Insert your company logo (imagining that this memo is something that would get set out in your workplace).</w:t>
      </w:r>
      <w:r>
        <w:rPr>
          <w:sz w:val="28"/>
          <w:szCs w:val="28"/>
          <w:lang w:val="en-US"/>
        </w:rPr>
        <w:br/>
      </w:r>
    </w:p>
    <w:p w14:paraId="31F39E05" w14:textId="77777777" w:rsidR="004B2096" w:rsidRDefault="004B2096" w:rsidP="004B2096">
      <w:pPr>
        <w:pStyle w:val="ListParagraph"/>
        <w:numPr>
          <w:ilvl w:val="0"/>
          <w:numId w:val="5"/>
        </w:numPr>
        <w:spacing w:line="256" w:lineRule="auto"/>
        <w:rPr>
          <w:sz w:val="28"/>
          <w:szCs w:val="28"/>
          <w:lang w:val="en-US"/>
        </w:rPr>
      </w:pPr>
      <w:r>
        <w:rPr>
          <w:sz w:val="28"/>
          <w:szCs w:val="28"/>
          <w:lang w:val="en-US"/>
        </w:rPr>
        <w:t xml:space="preserve">Paste a screenshot of all merged recipients below. </w:t>
      </w:r>
    </w:p>
    <w:p w14:paraId="068B6B03" w14:textId="77777777" w:rsidR="001263B3" w:rsidRDefault="001263B3" w:rsidP="002B1BE3">
      <w:pPr>
        <w:spacing w:after="0" w:line="276" w:lineRule="auto"/>
        <w:rPr>
          <w:rFonts w:eastAsia="Times New Roman" w:cstheme="minorHAnsi"/>
          <w:bCs/>
          <w:i/>
          <w:iCs/>
          <w:kern w:val="36"/>
          <w:lang w:eastAsia="en-GB"/>
        </w:rPr>
      </w:pPr>
    </w:p>
    <w:sectPr w:rsidR="001263B3" w:rsidSect="002009F6">
      <w:headerReference w:type="even" r:id="rId7"/>
      <w:headerReference w:type="default" r:id="rId8"/>
      <w:footerReference w:type="even" r:id="rId9"/>
      <w:footerReference w:type="default" r:id="rId10"/>
      <w:headerReference w:type="first" r:id="rId11"/>
      <w:footerReference w:type="first" r:id="rId12"/>
      <w:pgSz w:w="11906" w:h="16838"/>
      <w:pgMar w:top="992" w:right="566"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DD5C4" w14:textId="77777777" w:rsidR="00E8635D" w:rsidRDefault="00E8635D" w:rsidP="00041913">
      <w:pPr>
        <w:spacing w:after="0" w:line="240" w:lineRule="auto"/>
      </w:pPr>
      <w:r>
        <w:separator/>
      </w:r>
    </w:p>
  </w:endnote>
  <w:endnote w:type="continuationSeparator" w:id="0">
    <w:p w14:paraId="02ECD9A3" w14:textId="77777777" w:rsidR="00E8635D" w:rsidRDefault="00E8635D" w:rsidP="0004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96D8" w14:textId="77777777" w:rsidR="004B2096" w:rsidRDefault="004B2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AAB4" w14:textId="3773B122" w:rsidR="002009F6" w:rsidRPr="002009F6" w:rsidRDefault="00041913" w:rsidP="002009F6">
    <w:pPr>
      <w:pStyle w:val="Footer"/>
      <w:ind w:left="-851"/>
      <w:rPr>
        <w:sz w:val="20"/>
        <w:szCs w:val="20"/>
      </w:rPr>
    </w:pPr>
    <w:r w:rsidRPr="002009F6">
      <w:rPr>
        <w:sz w:val="20"/>
        <w:szCs w:val="20"/>
      </w:rPr>
      <w:t>Kindly contributed by Laura Robinson</w:t>
    </w:r>
    <w:r w:rsidR="002009F6" w:rsidRPr="002009F6">
      <w:rPr>
        <w:sz w:val="20"/>
        <w:szCs w:val="20"/>
      </w:rPr>
      <w:t xml:space="preserve">, RNN Training, South Yorkshire. Search for Laura on </w:t>
    </w:r>
    <w:hyperlink r:id="rId1" w:history="1">
      <w:r w:rsidR="002009F6" w:rsidRPr="002009F6">
        <w:rPr>
          <w:rStyle w:val="Hyperlink"/>
          <w:sz w:val="20"/>
          <w:szCs w:val="20"/>
        </w:rPr>
        <w:t>www.skillsworkshop.org</w:t>
      </w:r>
    </w:hyperlink>
    <w:r w:rsidR="002009F6" w:rsidRPr="002009F6">
      <w:rPr>
        <w:sz w:val="20"/>
        <w:szCs w:val="20"/>
      </w:rPr>
      <w:t xml:space="preserve"> </w:t>
    </w:r>
    <w:r w:rsidR="002009F6">
      <w:rPr>
        <w:sz w:val="20"/>
        <w:szCs w:val="20"/>
      </w:rPr>
      <w:t xml:space="preserve">           </w:t>
    </w:r>
    <w:r w:rsidR="002009F6" w:rsidRPr="002009F6">
      <w:rPr>
        <w:sz w:val="20"/>
        <w:szCs w:val="20"/>
      </w:rPr>
      <w:t xml:space="preserve">Page </w:t>
    </w:r>
    <w:r w:rsidR="002009F6" w:rsidRPr="002009F6">
      <w:rPr>
        <w:b/>
        <w:bCs/>
        <w:sz w:val="20"/>
        <w:szCs w:val="20"/>
      </w:rPr>
      <w:fldChar w:fldCharType="begin"/>
    </w:r>
    <w:r w:rsidR="002009F6" w:rsidRPr="002009F6">
      <w:rPr>
        <w:b/>
        <w:bCs/>
        <w:sz w:val="20"/>
        <w:szCs w:val="20"/>
      </w:rPr>
      <w:instrText xml:space="preserve"> PAGE  \* Arabic  \* MERGEFORMAT </w:instrText>
    </w:r>
    <w:r w:rsidR="002009F6" w:rsidRPr="002009F6">
      <w:rPr>
        <w:b/>
        <w:bCs/>
        <w:sz w:val="20"/>
        <w:szCs w:val="20"/>
      </w:rPr>
      <w:fldChar w:fldCharType="separate"/>
    </w:r>
    <w:r w:rsidR="002009F6" w:rsidRPr="002009F6">
      <w:rPr>
        <w:b/>
        <w:bCs/>
        <w:noProof/>
        <w:sz w:val="20"/>
        <w:szCs w:val="20"/>
      </w:rPr>
      <w:t>1</w:t>
    </w:r>
    <w:r w:rsidR="002009F6" w:rsidRPr="002009F6">
      <w:rPr>
        <w:b/>
        <w:bCs/>
        <w:sz w:val="20"/>
        <w:szCs w:val="20"/>
      </w:rPr>
      <w:fldChar w:fldCharType="end"/>
    </w:r>
    <w:r w:rsidR="002009F6" w:rsidRPr="002009F6">
      <w:rPr>
        <w:sz w:val="20"/>
        <w:szCs w:val="20"/>
      </w:rPr>
      <w:t xml:space="preserve"> of </w:t>
    </w:r>
    <w:r w:rsidR="002009F6" w:rsidRPr="002009F6">
      <w:rPr>
        <w:b/>
        <w:bCs/>
        <w:sz w:val="20"/>
        <w:szCs w:val="20"/>
      </w:rPr>
      <w:fldChar w:fldCharType="begin"/>
    </w:r>
    <w:r w:rsidR="002009F6" w:rsidRPr="002009F6">
      <w:rPr>
        <w:b/>
        <w:bCs/>
        <w:sz w:val="20"/>
        <w:szCs w:val="20"/>
      </w:rPr>
      <w:instrText xml:space="preserve"> NUMPAGES  \* Arabic  \* MERGEFORMAT </w:instrText>
    </w:r>
    <w:r w:rsidR="002009F6" w:rsidRPr="002009F6">
      <w:rPr>
        <w:b/>
        <w:bCs/>
        <w:sz w:val="20"/>
        <w:szCs w:val="20"/>
      </w:rPr>
      <w:fldChar w:fldCharType="separate"/>
    </w:r>
    <w:r w:rsidR="002009F6" w:rsidRPr="002009F6">
      <w:rPr>
        <w:b/>
        <w:bCs/>
        <w:noProof/>
        <w:sz w:val="20"/>
        <w:szCs w:val="20"/>
      </w:rPr>
      <w:t>2</w:t>
    </w:r>
    <w:r w:rsidR="002009F6" w:rsidRPr="002009F6">
      <w:rPr>
        <w:b/>
        <w:bCs/>
        <w:sz w:val="20"/>
        <w:szCs w:val="20"/>
      </w:rPr>
      <w:fldChar w:fldCharType="end"/>
    </w:r>
  </w:p>
  <w:p w14:paraId="526BA533" w14:textId="69A1B4A7" w:rsidR="00041913" w:rsidRPr="002009F6" w:rsidRDefault="002009F6" w:rsidP="002009F6">
    <w:pPr>
      <w:pStyle w:val="Footer"/>
      <w:ind w:left="-851"/>
      <w:rPr>
        <w:sz w:val="20"/>
        <w:szCs w:val="20"/>
      </w:rPr>
    </w:pPr>
    <w:r w:rsidRPr="002009F6">
      <w:rPr>
        <w:sz w:val="20"/>
        <w:szCs w:val="20"/>
      </w:rPr>
      <w:t>L</w:t>
    </w:r>
    <w:r w:rsidR="004B2096">
      <w:rPr>
        <w:sz w:val="20"/>
        <w:szCs w:val="20"/>
      </w:rPr>
      <w:t>2</w:t>
    </w:r>
    <w:r w:rsidRPr="002009F6">
      <w:rPr>
        <w:sz w:val="20"/>
        <w:szCs w:val="20"/>
      </w:rPr>
      <w:t xml:space="preserve"> Functional ICT &amp; ESOL. </w:t>
    </w:r>
    <w:r w:rsidR="00942AAF">
      <w:rPr>
        <w:sz w:val="20"/>
        <w:szCs w:val="20"/>
      </w:rPr>
      <w:t xml:space="preserve">To find </w:t>
    </w:r>
    <w:r w:rsidR="004B2096">
      <w:rPr>
        <w:sz w:val="20"/>
        <w:szCs w:val="20"/>
      </w:rPr>
      <w:t>the txt files</w:t>
    </w:r>
    <w:r w:rsidR="00B62C14">
      <w:rPr>
        <w:sz w:val="20"/>
        <w:szCs w:val="20"/>
      </w:rPr>
      <w:t xml:space="preserve"> </w:t>
    </w:r>
    <w:r w:rsidR="00325B0A">
      <w:rPr>
        <w:sz w:val="20"/>
        <w:szCs w:val="20"/>
      </w:rPr>
      <w:t>and other related</w:t>
    </w:r>
    <w:r w:rsidR="00B62C14">
      <w:rPr>
        <w:sz w:val="20"/>
        <w:szCs w:val="20"/>
      </w:rPr>
      <w:t xml:space="preserve"> </w:t>
    </w:r>
    <w:r w:rsidR="004B2096">
      <w:rPr>
        <w:sz w:val="20"/>
        <w:szCs w:val="20"/>
      </w:rPr>
      <w:t>tasks</w:t>
    </w:r>
    <w:r w:rsidRPr="002009F6">
      <w:rPr>
        <w:sz w:val="20"/>
        <w:szCs w:val="20"/>
      </w:rPr>
      <w:t xml:space="preserve"> visit the download page for this resource at skillsworkshop.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F6F6" w14:textId="77777777" w:rsidR="004B2096" w:rsidRDefault="004B2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EBBC1" w14:textId="77777777" w:rsidR="00E8635D" w:rsidRDefault="00E8635D" w:rsidP="00041913">
      <w:pPr>
        <w:spacing w:after="0" w:line="240" w:lineRule="auto"/>
      </w:pPr>
      <w:r>
        <w:separator/>
      </w:r>
    </w:p>
  </w:footnote>
  <w:footnote w:type="continuationSeparator" w:id="0">
    <w:p w14:paraId="0E7CCFA1" w14:textId="77777777" w:rsidR="00E8635D" w:rsidRDefault="00E8635D" w:rsidP="0004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3CAC" w14:textId="77777777" w:rsidR="004B2096" w:rsidRDefault="004B2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EB14" w14:textId="5D8F1EF3" w:rsidR="002E0DB1" w:rsidRPr="002E0DB1" w:rsidRDefault="002E0DB1" w:rsidP="002E0DB1">
    <w:pPr>
      <w:spacing w:after="0" w:line="276" w:lineRule="auto"/>
      <w:rPr>
        <w:rFonts w:ascii="Arial" w:eastAsia="Calibri" w:hAnsi="Arial" w:cs="Arial"/>
        <w:sz w:val="36"/>
        <w:szCs w:val="36"/>
      </w:rPr>
    </w:pPr>
    <w:r w:rsidRPr="002E0DB1">
      <w:rPr>
        <w:rFonts w:ascii="Arial" w:eastAsia="Calibri" w:hAnsi="Arial" w:cs="Arial"/>
        <w:noProof/>
        <w:sz w:val="36"/>
        <w:szCs w:val="36"/>
      </w:rPr>
      <w:drawing>
        <wp:anchor distT="0" distB="0" distL="114300" distR="114300" simplePos="0" relativeHeight="251659264" behindDoc="1" locked="0" layoutInCell="1" allowOverlap="1" wp14:anchorId="68B078D8" wp14:editId="1E437829">
          <wp:simplePos x="0" y="0"/>
          <wp:positionH relativeFrom="margin">
            <wp:posOffset>4701540</wp:posOffset>
          </wp:positionH>
          <wp:positionV relativeFrom="margin">
            <wp:posOffset>-648970</wp:posOffset>
          </wp:positionV>
          <wp:extent cx="1376045" cy="923925"/>
          <wp:effectExtent l="0" t="0" r="0" b="9525"/>
          <wp:wrapSquare wrapText="bothSides"/>
          <wp:docPr id="1" name="Picture 1" descr="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1BE3">
      <w:rPr>
        <w:rFonts w:ascii="Arial" w:eastAsia="Calibri" w:hAnsi="Arial" w:cs="Arial"/>
        <w:sz w:val="36"/>
        <w:szCs w:val="36"/>
      </w:rPr>
      <w:t>L</w:t>
    </w:r>
    <w:r w:rsidR="004B2096">
      <w:rPr>
        <w:rFonts w:ascii="Arial" w:eastAsia="Calibri" w:hAnsi="Arial" w:cs="Arial"/>
        <w:sz w:val="36"/>
        <w:szCs w:val="36"/>
      </w:rPr>
      <w:t>2</w:t>
    </w:r>
    <w:r w:rsidR="002B1BE3">
      <w:rPr>
        <w:rFonts w:ascii="Arial" w:eastAsia="Calibri" w:hAnsi="Arial" w:cs="Arial"/>
        <w:sz w:val="36"/>
        <w:szCs w:val="36"/>
      </w:rPr>
      <w:t xml:space="preserve"> British Values – </w:t>
    </w:r>
    <w:r w:rsidR="002B1BE3" w:rsidRPr="002B1BE3">
      <w:rPr>
        <w:rFonts w:ascii="Arial" w:eastAsia="Calibri" w:hAnsi="Arial" w:cs="Arial"/>
        <w:sz w:val="36"/>
        <w:szCs w:val="36"/>
        <w:highlight w:val="yellow"/>
      </w:rPr>
      <w:t xml:space="preserve">Task </w:t>
    </w:r>
    <w:r w:rsidR="001263B3">
      <w:rPr>
        <w:rFonts w:ascii="Arial" w:eastAsia="Calibri" w:hAnsi="Arial" w:cs="Arial"/>
        <w:sz w:val="36"/>
        <w:szCs w:val="36"/>
        <w:highlight w:val="yellow"/>
      </w:rPr>
      <w:t>4</w:t>
    </w:r>
    <w:r w:rsidR="004B2096">
      <w:rPr>
        <w:rFonts w:ascii="Arial" w:eastAsia="Calibri" w:hAnsi="Arial" w:cs="Arial"/>
        <w:sz w:val="36"/>
        <w:szCs w:val="36"/>
      </w:rPr>
      <w:t xml:space="preserve"> (mail merge)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385A" w14:textId="77777777" w:rsidR="004B2096" w:rsidRDefault="004B2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64079"/>
    <w:multiLevelType w:val="hybridMultilevel"/>
    <w:tmpl w:val="639CB2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1648CB"/>
    <w:multiLevelType w:val="hybridMultilevel"/>
    <w:tmpl w:val="6EE48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E2737"/>
    <w:multiLevelType w:val="hybridMultilevel"/>
    <w:tmpl w:val="FAB80840"/>
    <w:lvl w:ilvl="0" w:tplc="F1607B5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6677A6"/>
    <w:multiLevelType w:val="hybridMultilevel"/>
    <w:tmpl w:val="B540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34830"/>
    <w:multiLevelType w:val="hybridMultilevel"/>
    <w:tmpl w:val="7820CD8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5D"/>
    <w:rsid w:val="00031C0A"/>
    <w:rsid w:val="00041913"/>
    <w:rsid w:val="00056EBE"/>
    <w:rsid w:val="000826D8"/>
    <w:rsid w:val="001263B3"/>
    <w:rsid w:val="002009F6"/>
    <w:rsid w:val="002B1BE3"/>
    <w:rsid w:val="002E0DB1"/>
    <w:rsid w:val="00325B0A"/>
    <w:rsid w:val="004B2096"/>
    <w:rsid w:val="004C386B"/>
    <w:rsid w:val="0057323F"/>
    <w:rsid w:val="00584B6F"/>
    <w:rsid w:val="00664279"/>
    <w:rsid w:val="00686220"/>
    <w:rsid w:val="00765B30"/>
    <w:rsid w:val="0082250A"/>
    <w:rsid w:val="00850F1D"/>
    <w:rsid w:val="00851612"/>
    <w:rsid w:val="008C2E6F"/>
    <w:rsid w:val="008D5763"/>
    <w:rsid w:val="00903A5D"/>
    <w:rsid w:val="00942AAF"/>
    <w:rsid w:val="00944B56"/>
    <w:rsid w:val="00AC4BF7"/>
    <w:rsid w:val="00AC5E5D"/>
    <w:rsid w:val="00B62C14"/>
    <w:rsid w:val="00BF2CBE"/>
    <w:rsid w:val="00C21C89"/>
    <w:rsid w:val="00D56735"/>
    <w:rsid w:val="00D93C08"/>
    <w:rsid w:val="00E42DF1"/>
    <w:rsid w:val="00E8635D"/>
    <w:rsid w:val="00EA5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8CE75"/>
  <w15:chartTrackingRefBased/>
  <w15:docId w15:val="{F23C2394-37FF-4560-90DE-0C0C8E98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3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5D"/>
    <w:pPr>
      <w:ind w:left="720"/>
      <w:contextualSpacing/>
    </w:pPr>
  </w:style>
  <w:style w:type="paragraph" w:styleId="Header">
    <w:name w:val="header"/>
    <w:basedOn w:val="Normal"/>
    <w:link w:val="HeaderChar"/>
    <w:uiPriority w:val="99"/>
    <w:unhideWhenUsed/>
    <w:rsid w:val="0004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913"/>
  </w:style>
  <w:style w:type="paragraph" w:styleId="Footer">
    <w:name w:val="footer"/>
    <w:basedOn w:val="Normal"/>
    <w:link w:val="FooterChar"/>
    <w:uiPriority w:val="99"/>
    <w:unhideWhenUsed/>
    <w:rsid w:val="0004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913"/>
  </w:style>
  <w:style w:type="character" w:styleId="Hyperlink">
    <w:name w:val="Hyperlink"/>
    <w:basedOn w:val="DefaultParagraphFont"/>
    <w:uiPriority w:val="99"/>
    <w:unhideWhenUsed/>
    <w:rsid w:val="002009F6"/>
    <w:rPr>
      <w:color w:val="0563C1" w:themeColor="hyperlink"/>
      <w:u w:val="single"/>
    </w:rPr>
  </w:style>
  <w:style w:type="character" w:styleId="UnresolvedMention">
    <w:name w:val="Unresolved Mention"/>
    <w:basedOn w:val="DefaultParagraphFont"/>
    <w:uiPriority w:val="99"/>
    <w:semiHidden/>
    <w:unhideWhenUsed/>
    <w:rsid w:val="002009F6"/>
    <w:rPr>
      <w:color w:val="605E5C"/>
      <w:shd w:val="clear" w:color="auto" w:fill="E1DFDD"/>
    </w:rPr>
  </w:style>
  <w:style w:type="table" w:styleId="TableGrid">
    <w:name w:val="Table Grid"/>
    <w:basedOn w:val="TableNormal"/>
    <w:uiPriority w:val="39"/>
    <w:rsid w:val="00942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7323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92570">
      <w:bodyDiv w:val="1"/>
      <w:marLeft w:val="0"/>
      <w:marRight w:val="0"/>
      <w:marTop w:val="0"/>
      <w:marBottom w:val="0"/>
      <w:divBdr>
        <w:top w:val="none" w:sz="0" w:space="0" w:color="auto"/>
        <w:left w:val="none" w:sz="0" w:space="0" w:color="auto"/>
        <w:bottom w:val="none" w:sz="0" w:space="0" w:color="auto"/>
        <w:right w:val="none" w:sz="0" w:space="0" w:color="auto"/>
      </w:divBdr>
    </w:div>
    <w:div w:id="1049577072">
      <w:bodyDiv w:val="1"/>
      <w:marLeft w:val="0"/>
      <w:marRight w:val="0"/>
      <w:marTop w:val="0"/>
      <w:marBottom w:val="0"/>
      <w:divBdr>
        <w:top w:val="none" w:sz="0" w:space="0" w:color="auto"/>
        <w:left w:val="none" w:sz="0" w:space="0" w:color="auto"/>
        <w:bottom w:val="none" w:sz="0" w:space="0" w:color="auto"/>
        <w:right w:val="none" w:sz="0" w:space="0" w:color="auto"/>
      </w:divBdr>
    </w:div>
    <w:div w:id="14144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killsworksho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British Values Task 4 instructions</vt:lpstr>
    </vt:vector>
  </TitlesOfParts>
  <Company>Contributed to www.skillsworkshop.org</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Values Task 4 instructions</dc:title>
  <dc:subject>Level 2 Functional ICT and ESOL</dc:subject>
  <dc:creator>Laura Robinson</dc:creator>
  <cp:keywords/>
  <dc:description/>
  <cp:lastModifiedBy>Maggie Harnew</cp:lastModifiedBy>
  <cp:revision>2</cp:revision>
  <dcterms:created xsi:type="dcterms:W3CDTF">2021-02-17T19:46:00Z</dcterms:created>
  <dcterms:modified xsi:type="dcterms:W3CDTF">2021-02-17T19:46:00Z</dcterms:modified>
</cp:coreProperties>
</file>